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CB0" w:rsidRPr="00697CB0" w:rsidP="00697CB0">
      <w:pPr>
        <w:pStyle w:val="Title"/>
        <w:rPr>
          <w:sz w:val="28"/>
          <w:szCs w:val="28"/>
        </w:rPr>
      </w:pPr>
      <w:r w:rsidRPr="00697CB0">
        <w:rPr>
          <w:sz w:val="28"/>
          <w:szCs w:val="28"/>
        </w:rPr>
        <w:t xml:space="preserve">ПОСТАНОВЛЕНИЕ </w:t>
      </w:r>
    </w:p>
    <w:p w:rsidR="00697CB0" w:rsidRPr="00697CB0" w:rsidP="00697CB0">
      <w:pPr>
        <w:jc w:val="center"/>
        <w:rPr>
          <w:sz w:val="28"/>
          <w:szCs w:val="28"/>
        </w:rPr>
      </w:pPr>
      <w:r w:rsidRPr="00697CB0">
        <w:rPr>
          <w:sz w:val="28"/>
          <w:szCs w:val="28"/>
        </w:rPr>
        <w:t>о назначении административного наказания</w:t>
      </w:r>
    </w:p>
    <w:p w:rsidR="00697CB0" w:rsidRPr="00697CB0" w:rsidP="00697CB0">
      <w:pPr>
        <w:jc w:val="center"/>
        <w:rPr>
          <w:sz w:val="28"/>
          <w:szCs w:val="28"/>
        </w:rPr>
      </w:pPr>
    </w:p>
    <w:p w:rsidR="00697CB0" w:rsidRPr="00697CB0" w:rsidP="00697CB0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>г.Ханты-Мансийск</w:t>
      </w:r>
      <w:r w:rsidRPr="00697CB0">
        <w:rPr>
          <w:sz w:val="28"/>
          <w:szCs w:val="28"/>
        </w:rPr>
        <w:t xml:space="preserve">                                                             </w:t>
      </w:r>
      <w:r w:rsidR="00873C82">
        <w:rPr>
          <w:sz w:val="28"/>
          <w:szCs w:val="28"/>
        </w:rPr>
        <w:t xml:space="preserve">        </w:t>
      </w:r>
      <w:r w:rsidRPr="00697CB0">
        <w:rPr>
          <w:sz w:val="28"/>
          <w:szCs w:val="28"/>
        </w:rPr>
        <w:t xml:space="preserve">   </w:t>
      </w:r>
      <w:r w:rsidR="007B3E22">
        <w:rPr>
          <w:sz w:val="28"/>
          <w:szCs w:val="28"/>
        </w:rPr>
        <w:t>15 мая</w:t>
      </w:r>
      <w:r w:rsidRPr="00697CB0">
        <w:rPr>
          <w:sz w:val="28"/>
          <w:szCs w:val="28"/>
        </w:rPr>
        <w:t xml:space="preserve"> 2025 года  </w:t>
      </w:r>
    </w:p>
    <w:p w:rsidR="00697CB0" w:rsidRPr="00697CB0" w:rsidP="00697CB0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97CB0" w:rsidRPr="00697CB0" w:rsidP="00697CB0">
      <w:pPr>
        <w:pStyle w:val="BodyTextIndent3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697CB0" w:rsidRPr="00697CB0" w:rsidP="00697CB0">
      <w:pPr>
        <w:ind w:firstLine="72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7B3E22">
        <w:rPr>
          <w:sz w:val="28"/>
          <w:szCs w:val="28"/>
        </w:rPr>
        <w:t>679</w:t>
      </w:r>
      <w:r w:rsidRPr="00697CB0">
        <w:rPr>
          <w:sz w:val="28"/>
          <w:szCs w:val="28"/>
        </w:rPr>
        <w:t xml:space="preserve">-2802/2025, возбужденное по ч.4 ст.12.7 КоАП РФ в отношении </w:t>
      </w:r>
      <w:r w:rsidR="007B3E22">
        <w:rPr>
          <w:b/>
          <w:sz w:val="28"/>
          <w:szCs w:val="28"/>
        </w:rPr>
        <w:t xml:space="preserve">Куклиной </w:t>
      </w:r>
      <w:r w:rsidR="00262C72">
        <w:rPr>
          <w:sz w:val="26"/>
          <w:szCs w:val="26"/>
        </w:rPr>
        <w:t>**</w:t>
      </w:r>
      <w:r w:rsidR="00262C72">
        <w:rPr>
          <w:sz w:val="26"/>
          <w:szCs w:val="26"/>
        </w:rPr>
        <w:t xml:space="preserve">*  </w:t>
      </w:r>
      <w:r w:rsidR="006D2173">
        <w:rPr>
          <w:sz w:val="28"/>
          <w:szCs w:val="28"/>
        </w:rPr>
        <w:t>,</w:t>
      </w:r>
    </w:p>
    <w:p w:rsidR="00697CB0" w:rsidRPr="00697CB0" w:rsidP="00697CB0">
      <w:pPr>
        <w:ind w:firstLine="720"/>
        <w:jc w:val="both"/>
        <w:rPr>
          <w:sz w:val="28"/>
          <w:szCs w:val="28"/>
        </w:rPr>
      </w:pPr>
    </w:p>
    <w:p w:rsidR="00697CB0" w:rsidRPr="00697CB0" w:rsidP="00697CB0">
      <w:pPr>
        <w:ind w:firstLine="540"/>
        <w:jc w:val="center"/>
        <w:rPr>
          <w:sz w:val="28"/>
          <w:szCs w:val="28"/>
        </w:rPr>
      </w:pPr>
      <w:r w:rsidRPr="00697CB0">
        <w:rPr>
          <w:b/>
          <w:sz w:val="28"/>
          <w:szCs w:val="28"/>
        </w:rPr>
        <w:t>УСТАНОВИЛ</w:t>
      </w:r>
      <w:r w:rsidRPr="00697CB0">
        <w:rPr>
          <w:sz w:val="28"/>
          <w:szCs w:val="28"/>
        </w:rPr>
        <w:t>:</w:t>
      </w:r>
    </w:p>
    <w:p w:rsidR="00697CB0" w:rsidRPr="00697CB0" w:rsidP="00697CB0">
      <w:pPr>
        <w:ind w:firstLine="540"/>
        <w:jc w:val="center"/>
        <w:rPr>
          <w:sz w:val="28"/>
          <w:szCs w:val="28"/>
        </w:rPr>
      </w:pP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Куклина В.Р.</w:t>
      </w:r>
      <w:r w:rsidRPr="00697CB0">
        <w:rPr>
          <w:sz w:val="28"/>
          <w:szCs w:val="28"/>
        </w:rPr>
        <w:t xml:space="preserve">, будучи лишенной права управления транспортными средствами на основании постановления мирового судьи судебного участка </w:t>
      </w:r>
      <w:r w:rsidR="00262C72">
        <w:rPr>
          <w:szCs w:val="26"/>
        </w:rPr>
        <w:t>**</w:t>
      </w:r>
      <w:r w:rsidR="00262C72">
        <w:rPr>
          <w:szCs w:val="26"/>
        </w:rPr>
        <w:t xml:space="preserve">*  </w:t>
      </w:r>
      <w:r w:rsidRPr="00697CB0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Pr="00697CB0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«Фольксваген поло»</w:t>
      </w:r>
      <w:r w:rsidRPr="00697CB0">
        <w:rPr>
          <w:sz w:val="28"/>
          <w:szCs w:val="28"/>
        </w:rPr>
        <w:t xml:space="preserve"> </w:t>
      </w:r>
      <w:r w:rsidRPr="00697CB0">
        <w:rPr>
          <w:sz w:val="28"/>
          <w:szCs w:val="28"/>
        </w:rPr>
        <w:t>Киа</w:t>
      </w:r>
      <w:r w:rsidRPr="00697CB0">
        <w:rPr>
          <w:sz w:val="28"/>
          <w:szCs w:val="28"/>
        </w:rPr>
        <w:t xml:space="preserve"> </w:t>
      </w:r>
      <w:r w:rsidRPr="00697CB0">
        <w:rPr>
          <w:sz w:val="28"/>
          <w:szCs w:val="28"/>
        </w:rPr>
        <w:t>г.р.з</w:t>
      </w:r>
      <w:r w:rsidRPr="00697CB0">
        <w:rPr>
          <w:sz w:val="28"/>
          <w:szCs w:val="28"/>
        </w:rPr>
        <w:t xml:space="preserve"> </w:t>
      </w:r>
      <w:r w:rsidR="00262C72">
        <w:rPr>
          <w:szCs w:val="26"/>
        </w:rPr>
        <w:t xml:space="preserve">***  </w:t>
      </w:r>
      <w:r w:rsidRPr="00697CB0"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697CB0" w:rsidRPr="00697CB0" w:rsidP="007B5E51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         В судебное заседание </w:t>
      </w:r>
      <w:r w:rsidR="007B3E22">
        <w:rPr>
          <w:sz w:val="28"/>
          <w:szCs w:val="28"/>
        </w:rPr>
        <w:t>Куклина В.Р.</w:t>
      </w:r>
      <w:r w:rsidRPr="00697CB0">
        <w:rPr>
          <w:sz w:val="28"/>
          <w:szCs w:val="28"/>
        </w:rPr>
        <w:t xml:space="preserve"> </w:t>
      </w:r>
      <w:r w:rsidR="007B5E51">
        <w:rPr>
          <w:sz w:val="28"/>
          <w:szCs w:val="28"/>
        </w:rPr>
        <w:t>вину признала, указала</w:t>
      </w:r>
      <w:r w:rsidR="006D2173">
        <w:rPr>
          <w:sz w:val="28"/>
          <w:szCs w:val="28"/>
        </w:rPr>
        <w:t>, что имеет детей 2,6 и 16 лет</w:t>
      </w:r>
      <w:r w:rsidR="007B5E51">
        <w:rPr>
          <w:sz w:val="28"/>
          <w:szCs w:val="28"/>
        </w:rPr>
        <w:t>.</w:t>
      </w:r>
    </w:p>
    <w:p w:rsidR="00697CB0" w:rsidRPr="00697CB0" w:rsidP="00697CB0">
      <w:pPr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697CB0" w:rsidRPr="00697CB0" w:rsidP="00697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В силу </w:t>
      </w:r>
      <w:hyperlink r:id="rId4" w:history="1">
        <w:r w:rsidRPr="00697CB0"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 w:rsidRPr="00697CB0"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97CB0">
          <w:rPr>
            <w:sz w:val="28"/>
            <w:szCs w:val="28"/>
          </w:rPr>
          <w:t>1993 г</w:t>
        </w:r>
      </w:smartTag>
      <w:r w:rsidRPr="00697CB0"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697CB0" w:rsidRPr="00697CB0" w:rsidP="00697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В соответствии с </w:t>
      </w:r>
      <w:hyperlink r:id="rId5" w:history="1">
        <w:r w:rsidRPr="00697CB0"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 w:rsidRPr="00697CB0"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697CB0" w:rsidRPr="00697CB0" w:rsidP="00697CB0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 w:rsidRPr="00697CB0"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7B3E22">
        <w:rPr>
          <w:rFonts w:ascii="Times New Roman" w:hAnsi="Times New Roman"/>
          <w:i w:val="0"/>
          <w:color w:val="000000" w:themeColor="text1"/>
          <w:sz w:val="28"/>
          <w:szCs w:val="28"/>
        </w:rPr>
        <w:t>Куклиной В.Р.</w:t>
      </w:r>
      <w:r w:rsidRPr="00697CB0"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1)Протоколом</w:t>
      </w:r>
      <w:r w:rsidRPr="00697CB0">
        <w:rPr>
          <w:sz w:val="28"/>
          <w:szCs w:val="28"/>
        </w:rPr>
        <w:t xml:space="preserve"> об административном правонарушении.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>2)Копией</w:t>
      </w:r>
      <w:r w:rsidRPr="00697CB0">
        <w:rPr>
          <w:sz w:val="28"/>
          <w:szCs w:val="28"/>
        </w:rPr>
        <w:t xml:space="preserve"> постановления мирового судьи </w:t>
      </w:r>
      <w:r w:rsidR="00873C82">
        <w:rPr>
          <w:sz w:val="28"/>
          <w:szCs w:val="28"/>
        </w:rPr>
        <w:t>по ч.1 ст.12.8 КоАП РФ с отметкой о вступлении в законную силу.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>3)Рапортами</w:t>
      </w:r>
      <w:r w:rsidRPr="00697CB0">
        <w:rPr>
          <w:sz w:val="28"/>
          <w:szCs w:val="28"/>
        </w:rPr>
        <w:t xml:space="preserve"> сотрудников ГИБДД.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>4)Протоколом</w:t>
      </w:r>
      <w:r w:rsidRPr="00697CB0">
        <w:rPr>
          <w:sz w:val="28"/>
          <w:szCs w:val="28"/>
        </w:rPr>
        <w:t xml:space="preserve"> об отстранении от управления транспортным средством.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5)Протоколом</w:t>
      </w:r>
      <w:r w:rsidRPr="00697CB0">
        <w:rPr>
          <w:sz w:val="28"/>
          <w:szCs w:val="28"/>
        </w:rPr>
        <w:t xml:space="preserve"> о задержании транспортного средства.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6)Копией</w:t>
      </w:r>
      <w:r w:rsidRPr="00697CB0">
        <w:rPr>
          <w:sz w:val="28"/>
          <w:szCs w:val="28"/>
        </w:rPr>
        <w:t xml:space="preserve"> постановления мирового судьи  по ч.2 ст.12.7 КоАП РФ</w:t>
      </w:r>
      <w:r w:rsidR="00873C82">
        <w:rPr>
          <w:sz w:val="28"/>
          <w:szCs w:val="28"/>
        </w:rPr>
        <w:t xml:space="preserve"> с отметкой о вступлении в законную силу.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7)СД</w:t>
      </w:r>
      <w:r w:rsidRPr="00697CB0">
        <w:rPr>
          <w:sz w:val="28"/>
          <w:szCs w:val="28"/>
        </w:rPr>
        <w:t>-диском с видеозаписью.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8)Справкой</w:t>
      </w:r>
      <w:r w:rsidRPr="00697CB0">
        <w:rPr>
          <w:sz w:val="28"/>
          <w:szCs w:val="28"/>
        </w:rPr>
        <w:t xml:space="preserve"> из ГИБДД.</w:t>
      </w:r>
    </w:p>
    <w:p w:rsidR="00697CB0" w:rsidRPr="00697CB0" w:rsidP="00697CB0">
      <w:pPr>
        <w:pStyle w:val="BodyText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</w:t>
      </w:r>
      <w:r w:rsidRPr="00697CB0">
        <w:rPr>
          <w:sz w:val="28"/>
          <w:szCs w:val="28"/>
        </w:rPr>
        <w:t xml:space="preserve">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7B3E22">
        <w:rPr>
          <w:sz w:val="28"/>
          <w:szCs w:val="28"/>
        </w:rPr>
        <w:t>Куклиной В.Р.</w:t>
      </w:r>
      <w:r w:rsidRPr="00697CB0"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697CB0" w:rsidRPr="00697CB0" w:rsidP="00697CB0">
      <w:pPr>
        <w:pStyle w:val="BodyText"/>
        <w:ind w:firstLine="567"/>
        <w:rPr>
          <w:sz w:val="28"/>
          <w:szCs w:val="28"/>
        </w:rPr>
      </w:pPr>
      <w:r w:rsidRPr="00697CB0"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697CB0" w:rsidRPr="00697CB0" w:rsidP="00697CB0">
      <w:pPr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Таким образом, вина </w:t>
      </w:r>
      <w:r w:rsidR="007B3E22">
        <w:rPr>
          <w:sz w:val="28"/>
          <w:szCs w:val="28"/>
        </w:rPr>
        <w:t>Куклиной В.Р.</w:t>
      </w:r>
      <w:r w:rsidRPr="00697CB0">
        <w:rPr>
          <w:sz w:val="28"/>
          <w:szCs w:val="28"/>
        </w:rPr>
        <w:t xml:space="preserve">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697CB0" w:rsidRPr="00697CB0" w:rsidP="00697CB0">
      <w:pPr>
        <w:ind w:firstLine="540"/>
        <w:jc w:val="both"/>
        <w:rPr>
          <w:sz w:val="28"/>
          <w:szCs w:val="28"/>
        </w:rPr>
      </w:pPr>
      <w:r w:rsidRPr="00697CB0"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697CB0" w:rsidRPr="00697CB0" w:rsidP="00697CB0">
      <w:pPr>
        <w:ind w:firstLine="540"/>
        <w:jc w:val="both"/>
        <w:rPr>
          <w:snapToGrid w:val="0"/>
          <w:sz w:val="28"/>
          <w:szCs w:val="28"/>
        </w:rPr>
      </w:pPr>
      <w:r w:rsidRPr="00697CB0">
        <w:rPr>
          <w:snapToGrid w:val="0"/>
          <w:sz w:val="28"/>
          <w:szCs w:val="28"/>
        </w:rPr>
        <w:t xml:space="preserve">Смягчающим административную ответственность обстоятельством суд признает </w:t>
      </w:r>
      <w:r w:rsidR="007B5E51">
        <w:rPr>
          <w:snapToGrid w:val="0"/>
          <w:sz w:val="28"/>
          <w:szCs w:val="28"/>
        </w:rPr>
        <w:t xml:space="preserve">признание вины, </w:t>
      </w:r>
      <w:r w:rsidRPr="00697CB0">
        <w:rPr>
          <w:snapToGrid w:val="0"/>
          <w:sz w:val="28"/>
          <w:szCs w:val="28"/>
        </w:rPr>
        <w:t xml:space="preserve">наличие </w:t>
      </w:r>
      <w:r w:rsidR="006D2173">
        <w:rPr>
          <w:snapToGrid w:val="0"/>
          <w:sz w:val="28"/>
          <w:szCs w:val="28"/>
        </w:rPr>
        <w:t>детей</w:t>
      </w:r>
      <w:r w:rsidRPr="00697CB0">
        <w:rPr>
          <w:snapToGrid w:val="0"/>
          <w:sz w:val="28"/>
          <w:szCs w:val="28"/>
        </w:rPr>
        <w:t xml:space="preserve"> на иждивении.</w:t>
      </w:r>
    </w:p>
    <w:p w:rsidR="00697CB0" w:rsidRPr="00697CB0" w:rsidP="00697CB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97CB0">
        <w:rPr>
          <w:sz w:val="28"/>
          <w:szCs w:val="28"/>
        </w:rPr>
        <w:t xml:space="preserve">Отягчающим </w:t>
      </w:r>
      <w:r w:rsidRPr="00697CB0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697CB0">
        <w:rPr>
          <w:sz w:val="28"/>
          <w:szCs w:val="28"/>
        </w:rPr>
        <w:t xml:space="preserve">повторное совершение </w:t>
      </w:r>
      <w:r w:rsidR="007B3E22">
        <w:rPr>
          <w:sz w:val="28"/>
          <w:szCs w:val="28"/>
        </w:rPr>
        <w:t>Куклиной В.Р.</w:t>
      </w:r>
      <w:r w:rsidRPr="00697CB0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7B3E22">
        <w:rPr>
          <w:sz w:val="28"/>
          <w:szCs w:val="28"/>
        </w:rPr>
        <w:t>Куклину В.Р.</w:t>
      </w:r>
      <w:r w:rsidRPr="00697CB0">
        <w:rPr>
          <w:sz w:val="28"/>
          <w:szCs w:val="28"/>
        </w:rPr>
        <w:t xml:space="preserve"> как водителя, следует, что она </w:t>
      </w:r>
      <w:r w:rsidR="006D2173">
        <w:rPr>
          <w:sz w:val="28"/>
          <w:szCs w:val="28"/>
        </w:rPr>
        <w:t>многократно</w:t>
      </w:r>
      <w:r w:rsidRPr="00697CB0">
        <w:rPr>
          <w:sz w:val="28"/>
          <w:szCs w:val="28"/>
        </w:rPr>
        <w:t xml:space="preserve"> привлечена к административной ответственности по главе 12 КоАП РФ за правонарушения в области дорожного движения.</w:t>
      </w:r>
      <w:r w:rsidRPr="00697CB0">
        <w:rPr>
          <w:snapToGrid w:val="0"/>
          <w:sz w:val="28"/>
          <w:szCs w:val="28"/>
        </w:rPr>
        <w:t xml:space="preserve">  </w:t>
      </w:r>
    </w:p>
    <w:p w:rsidR="00697CB0" w:rsidRPr="00697CB0" w:rsidP="00697CB0">
      <w:pPr>
        <w:pStyle w:val="BodyTextIndent"/>
        <w:ind w:firstLine="0"/>
        <w:rPr>
          <w:sz w:val="28"/>
          <w:szCs w:val="28"/>
        </w:rPr>
      </w:pPr>
      <w:r w:rsidRPr="00697CB0"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697CB0" w:rsidRPr="00697CB0" w:rsidP="00697CB0">
      <w:pPr>
        <w:pStyle w:val="BodyText3"/>
        <w:ind w:firstLine="540"/>
        <w:rPr>
          <w:sz w:val="28"/>
          <w:szCs w:val="28"/>
        </w:rPr>
      </w:pPr>
      <w:r w:rsidRPr="00697CB0">
        <w:rPr>
          <w:sz w:val="28"/>
          <w:szCs w:val="28"/>
        </w:rPr>
        <w:t>Руководствуясь ст.ст.29.9, 29.10 КоАП РФ, мировой судья</w:t>
      </w:r>
    </w:p>
    <w:p w:rsidR="00697CB0" w:rsidRPr="00697CB0" w:rsidP="00697CB0">
      <w:pPr>
        <w:pStyle w:val="BodyText3"/>
        <w:rPr>
          <w:sz w:val="28"/>
          <w:szCs w:val="28"/>
        </w:rPr>
      </w:pPr>
    </w:p>
    <w:p w:rsidR="00697CB0" w:rsidRPr="00697CB0" w:rsidP="00697CB0">
      <w:pPr>
        <w:jc w:val="center"/>
        <w:rPr>
          <w:snapToGrid w:val="0"/>
          <w:sz w:val="28"/>
          <w:szCs w:val="28"/>
        </w:rPr>
      </w:pPr>
      <w:r w:rsidRPr="00697CB0">
        <w:rPr>
          <w:b/>
          <w:snapToGrid w:val="0"/>
          <w:sz w:val="28"/>
          <w:szCs w:val="28"/>
        </w:rPr>
        <w:t>ПОСТАНОВИЛ</w:t>
      </w:r>
      <w:r w:rsidRPr="00697CB0">
        <w:rPr>
          <w:snapToGrid w:val="0"/>
          <w:sz w:val="28"/>
          <w:szCs w:val="28"/>
        </w:rPr>
        <w:t>:</w:t>
      </w:r>
    </w:p>
    <w:p w:rsidR="00697CB0" w:rsidRPr="00697CB0" w:rsidP="00697CB0">
      <w:pPr>
        <w:jc w:val="center"/>
        <w:rPr>
          <w:snapToGrid w:val="0"/>
          <w:sz w:val="28"/>
          <w:szCs w:val="28"/>
        </w:rPr>
      </w:pPr>
    </w:p>
    <w:p w:rsidR="00697CB0" w:rsidRPr="00697CB0" w:rsidP="00697CB0">
      <w:pPr>
        <w:pStyle w:val="BodyText2"/>
        <w:ind w:firstLine="540"/>
        <w:rPr>
          <w:color w:val="auto"/>
          <w:sz w:val="28"/>
          <w:szCs w:val="28"/>
        </w:rPr>
      </w:pPr>
      <w:r w:rsidRPr="00697CB0">
        <w:rPr>
          <w:color w:val="auto"/>
          <w:sz w:val="28"/>
          <w:szCs w:val="28"/>
        </w:rPr>
        <w:t>Признать</w:t>
      </w:r>
      <w:r w:rsidRPr="00697CB0">
        <w:rPr>
          <w:b/>
          <w:i/>
          <w:color w:val="auto"/>
          <w:sz w:val="28"/>
          <w:szCs w:val="28"/>
        </w:rPr>
        <w:t xml:space="preserve"> </w:t>
      </w:r>
      <w:r w:rsidR="007B3E22">
        <w:rPr>
          <w:b/>
          <w:sz w:val="28"/>
          <w:szCs w:val="28"/>
        </w:rPr>
        <w:t xml:space="preserve">Куклину </w:t>
      </w:r>
      <w:r w:rsidR="00262C72">
        <w:rPr>
          <w:szCs w:val="26"/>
        </w:rPr>
        <w:t xml:space="preserve">***  </w:t>
      </w:r>
      <w:r w:rsidRPr="00697CB0"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ч.4 ст.12.7 КоАП РФ</w:t>
      </w:r>
      <w:r w:rsidRPr="00697CB0">
        <w:rPr>
          <w:i/>
          <w:color w:val="auto"/>
          <w:sz w:val="28"/>
          <w:szCs w:val="28"/>
        </w:rPr>
        <w:t xml:space="preserve">, </w:t>
      </w:r>
      <w:r w:rsidRPr="00697CB0">
        <w:rPr>
          <w:color w:val="auto"/>
          <w:sz w:val="28"/>
          <w:szCs w:val="28"/>
        </w:rPr>
        <w:t xml:space="preserve">и назначить наказание в  виде штрафа в размере </w:t>
      </w:r>
      <w:r w:rsidRPr="00697CB0">
        <w:rPr>
          <w:b/>
          <w:color w:val="auto"/>
          <w:sz w:val="28"/>
          <w:szCs w:val="28"/>
        </w:rPr>
        <w:t xml:space="preserve">70000 </w:t>
      </w:r>
      <w:r w:rsidRPr="00697CB0">
        <w:rPr>
          <w:color w:val="auto"/>
          <w:sz w:val="28"/>
          <w:szCs w:val="28"/>
        </w:rPr>
        <w:t xml:space="preserve">рублей. </w:t>
      </w:r>
    </w:p>
    <w:p w:rsidR="00697CB0" w:rsidRPr="00697CB0" w:rsidP="00697CB0">
      <w:pPr>
        <w:pStyle w:val="BodyText2"/>
        <w:ind w:firstLine="567"/>
        <w:rPr>
          <w:sz w:val="28"/>
          <w:szCs w:val="28"/>
        </w:rPr>
      </w:pPr>
      <w:r w:rsidRPr="00697CB0">
        <w:rPr>
          <w:color w:val="auto"/>
          <w:sz w:val="28"/>
          <w:szCs w:val="28"/>
        </w:rPr>
        <w:t>Постановление может быть обжаловано</w:t>
      </w:r>
      <w:r w:rsidRPr="00697CB0">
        <w:rPr>
          <w:sz w:val="28"/>
          <w:szCs w:val="28"/>
        </w:rPr>
        <w:t xml:space="preserve"> в Ханты-Мансийский </w:t>
      </w:r>
      <w:r w:rsidRPr="00697CB0">
        <w:rPr>
          <w:sz w:val="28"/>
          <w:szCs w:val="28"/>
        </w:rPr>
        <w:t>районный  суд</w:t>
      </w:r>
      <w:r w:rsidRPr="00697CB0">
        <w:rPr>
          <w:sz w:val="28"/>
          <w:szCs w:val="28"/>
        </w:rPr>
        <w:t xml:space="preserve"> путем подачи жалобы мировому судье в течение 10 </w:t>
      </w:r>
      <w:r w:rsidR="007B3E22">
        <w:rPr>
          <w:sz w:val="28"/>
          <w:szCs w:val="28"/>
        </w:rPr>
        <w:t>дней</w:t>
      </w:r>
      <w:r w:rsidRPr="00697CB0">
        <w:rPr>
          <w:sz w:val="28"/>
          <w:szCs w:val="28"/>
        </w:rPr>
        <w:t xml:space="preserve"> со дня получения копии постановления.</w:t>
      </w:r>
    </w:p>
    <w:p w:rsidR="00697CB0" w:rsidRPr="00697CB0" w:rsidP="00697C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697CB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97CB0">
        <w:rPr>
          <w:sz w:val="28"/>
          <w:szCs w:val="28"/>
        </w:rPr>
        <w:t xml:space="preserve"> КоАП РФ.</w:t>
      </w:r>
    </w:p>
    <w:p w:rsidR="00697CB0" w:rsidRPr="00697CB0" w:rsidP="00697CB0">
      <w:pPr>
        <w:snapToGrid w:val="0"/>
        <w:ind w:firstLine="567"/>
        <w:jc w:val="both"/>
        <w:rPr>
          <w:sz w:val="28"/>
          <w:szCs w:val="28"/>
        </w:rPr>
      </w:pPr>
      <w:r w:rsidRPr="00697CB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697CB0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697CB0">
        <w:rPr>
          <w:sz w:val="28"/>
          <w:szCs w:val="28"/>
        </w:rPr>
        <w:t xml:space="preserve"> ст.32.2 КоАП РФ, судья, вынесший постановление, направляет в течение десяти суток </w:t>
      </w:r>
      <w:r w:rsidRPr="00697CB0">
        <w:rPr>
          <w:sz w:val="28"/>
          <w:szCs w:val="28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697CB0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697CB0">
        <w:rPr>
          <w:sz w:val="28"/>
          <w:szCs w:val="28"/>
        </w:rPr>
        <w:t>.</w:t>
      </w:r>
    </w:p>
    <w:p w:rsidR="00697CB0" w:rsidRPr="00697CB0" w:rsidP="00697CB0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697CB0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697CB0" w:rsidRPr="00697CB0" w:rsidP="00697CB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97CB0">
        <w:rPr>
          <w:bCs/>
          <w:sz w:val="28"/>
          <w:szCs w:val="28"/>
        </w:rPr>
        <w:t xml:space="preserve"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</w:t>
      </w:r>
      <w:r w:rsidR="00B65485">
        <w:rPr>
          <w:bCs/>
          <w:sz w:val="28"/>
          <w:szCs w:val="28"/>
        </w:rPr>
        <w:t>18810486250250003480</w:t>
      </w:r>
      <w:r w:rsidRPr="00697CB0">
        <w:rPr>
          <w:bCs/>
          <w:sz w:val="28"/>
          <w:szCs w:val="28"/>
        </w:rPr>
        <w:t>.</w:t>
      </w:r>
    </w:p>
    <w:p w:rsidR="00697CB0" w:rsidRPr="00697CB0" w:rsidP="00697CB0">
      <w:pPr>
        <w:pStyle w:val="BodyText2"/>
        <w:rPr>
          <w:sz w:val="28"/>
          <w:szCs w:val="28"/>
        </w:rPr>
      </w:pPr>
    </w:p>
    <w:p w:rsidR="00697CB0" w:rsidRPr="00697CB0" w:rsidP="00697CB0">
      <w:pPr>
        <w:jc w:val="both"/>
        <w:rPr>
          <w:sz w:val="28"/>
          <w:szCs w:val="28"/>
        </w:rPr>
      </w:pPr>
    </w:p>
    <w:p w:rsidR="00697CB0" w:rsidRPr="00697CB0" w:rsidP="00697CB0">
      <w:pPr>
        <w:pStyle w:val="BodyText2"/>
        <w:rPr>
          <w:sz w:val="28"/>
          <w:szCs w:val="28"/>
        </w:rPr>
      </w:pPr>
      <w:r w:rsidRPr="00697CB0"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697CB0" w:rsidRPr="00697CB0" w:rsidP="00697CB0">
      <w:pPr>
        <w:rPr>
          <w:sz w:val="28"/>
          <w:szCs w:val="28"/>
        </w:rPr>
      </w:pPr>
      <w:r w:rsidRPr="00697CB0">
        <w:rPr>
          <w:sz w:val="28"/>
          <w:szCs w:val="28"/>
        </w:rPr>
        <w:t>Копия верна:</w:t>
      </w:r>
    </w:p>
    <w:p w:rsidR="00697CB0" w:rsidRPr="00697CB0" w:rsidP="00697CB0">
      <w:pPr>
        <w:rPr>
          <w:sz w:val="28"/>
          <w:szCs w:val="28"/>
        </w:rPr>
      </w:pPr>
      <w:r w:rsidRPr="00697CB0">
        <w:rPr>
          <w:sz w:val="28"/>
          <w:szCs w:val="28"/>
        </w:rPr>
        <w:t>Мировой судья</w:t>
      </w:r>
      <w:r w:rsidRPr="00697CB0">
        <w:rPr>
          <w:sz w:val="28"/>
          <w:szCs w:val="28"/>
        </w:rPr>
        <w:tab/>
      </w:r>
      <w:r w:rsidRPr="00697CB0">
        <w:rPr>
          <w:sz w:val="28"/>
          <w:szCs w:val="28"/>
        </w:rPr>
        <w:tab/>
      </w:r>
      <w:r w:rsidRPr="00697CB0">
        <w:rPr>
          <w:sz w:val="28"/>
          <w:szCs w:val="28"/>
        </w:rPr>
        <w:tab/>
      </w:r>
      <w:r w:rsidRPr="00697CB0">
        <w:rPr>
          <w:sz w:val="28"/>
          <w:szCs w:val="28"/>
        </w:rPr>
        <w:tab/>
        <w:t xml:space="preserve">                                        О.А. Новокшенова</w:t>
      </w: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697CB0" w:rsidRPr="00697CB0" w:rsidP="00697CB0">
      <w:pPr>
        <w:rPr>
          <w:sz w:val="28"/>
          <w:szCs w:val="28"/>
        </w:rPr>
      </w:pPr>
    </w:p>
    <w:p w:rsidR="002D2D0E" w:rsidRPr="00697CB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47"/>
    <w:rsid w:val="00194F47"/>
    <w:rsid w:val="00262C72"/>
    <w:rsid w:val="002D2D0E"/>
    <w:rsid w:val="00697CB0"/>
    <w:rsid w:val="006D2173"/>
    <w:rsid w:val="007B3E22"/>
    <w:rsid w:val="007B5E51"/>
    <w:rsid w:val="00873C82"/>
    <w:rsid w:val="00B65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330917-8E4B-482F-BC00-426AE728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CB0"/>
    <w:rPr>
      <w:color w:val="0000FF"/>
      <w:u w:val="single"/>
    </w:rPr>
  </w:style>
  <w:style w:type="paragraph" w:styleId="Title">
    <w:name w:val="Title"/>
    <w:basedOn w:val="Normal"/>
    <w:link w:val="a"/>
    <w:qFormat/>
    <w:rsid w:val="00697CB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7CB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97CB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7C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7CB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7C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97CB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97CB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697CB0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697CB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697CB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69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697CB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7B5E5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B5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